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CCFD7">
      <w:pPr>
        <w:widowControl/>
        <w:ind w:firstLine="0" w:firstLineChars="0"/>
        <w:jc w:val="left"/>
        <w:rPr>
          <w:rFonts w:hint="eastAsia" w:ascii="黑体" w:hAnsi="黑体" w:eastAsia="黑体" w:cs="黑体"/>
          <w:szCs w:val="32"/>
        </w:rPr>
      </w:pPr>
      <w:bookmarkStart w:id="1" w:name="_GoBack"/>
      <w:r>
        <w:rPr>
          <w:rFonts w:hint="eastAsia" w:ascii="黑体" w:hAnsi="黑体" w:eastAsia="黑体" w:cs="黑体"/>
          <w:szCs w:val="32"/>
        </w:rPr>
        <w:t>附件3-2</w:t>
      </w:r>
    </w:p>
    <w:p w14:paraId="1D1E5F9F">
      <w:pPr>
        <w:snapToGrid w:val="0"/>
        <w:spacing w:line="500" w:lineRule="exact"/>
        <w:ind w:firstLine="0" w:firstLineChars="0"/>
        <w:jc w:val="center"/>
        <w:rPr>
          <w:rFonts w:hint="eastAsia" w:ascii="仿宋_GB2312" w:hAnsi="仿宋_GB2312" w:eastAsia="仿宋_GB2312" w:cs="仿宋_GB2312"/>
          <w:kern w:val="2"/>
          <w:sz w:val="40"/>
          <w:szCs w:val="32"/>
        </w:rPr>
      </w:pPr>
    </w:p>
    <w:p w14:paraId="31471B8C">
      <w:pPr>
        <w:spacing w:line="52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40"/>
          <w:szCs w:val="32"/>
        </w:rPr>
      </w:pPr>
      <w:r>
        <w:rPr>
          <w:rFonts w:hint="eastAsia" w:ascii="方正小标宋_GBK" w:hAnsi="方正小标宋_GBK" w:eastAsia="方正小标宋_GBK" w:cs="方正小标宋_GBK"/>
          <w:kern w:val="2"/>
          <w:sz w:val="40"/>
          <w:szCs w:val="32"/>
        </w:rPr>
        <w:t>石景山区工业软件产品研发项目</w:t>
      </w:r>
    </w:p>
    <w:p w14:paraId="0FF899F6">
      <w:pPr>
        <w:spacing w:line="52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b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kern w:val="2"/>
          <w:sz w:val="40"/>
          <w:szCs w:val="32"/>
        </w:rPr>
        <w:t>经费预算支出计划及概算</w:t>
      </w:r>
    </w:p>
    <w:bookmarkEnd w:id="1"/>
    <w:p w14:paraId="4F372C83">
      <w:pPr>
        <w:spacing w:line="520" w:lineRule="exact"/>
        <w:ind w:firstLine="482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项目名称:</w:t>
      </w:r>
    </w:p>
    <w:p w14:paraId="12B375A2">
      <w:pPr>
        <w:spacing w:line="520" w:lineRule="exact"/>
        <w:ind w:firstLine="482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承担单位:</w:t>
      </w:r>
    </w:p>
    <w:p w14:paraId="09B48BBE">
      <w:pPr>
        <w:spacing w:line="520" w:lineRule="exact"/>
        <w:ind w:firstLine="482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项目联系人:</w:t>
      </w:r>
    </w:p>
    <w:p w14:paraId="6E619ADD">
      <w:pPr>
        <w:spacing w:line="520" w:lineRule="exact"/>
        <w:ind w:firstLine="482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联系电话：</w:t>
      </w:r>
    </w:p>
    <w:tbl>
      <w:tblPr>
        <w:tblStyle w:val="3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 w14:paraId="6F91E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 w14:paraId="317EFBE2">
            <w:pPr>
              <w:spacing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1、项目经费来源：                                      单位：万元</w:t>
            </w:r>
          </w:p>
        </w:tc>
      </w:tr>
      <w:tr w14:paraId="08C2F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vAlign w:val="center"/>
          </w:tcPr>
          <w:p w14:paraId="4A64081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来 源</w:t>
            </w:r>
          </w:p>
        </w:tc>
        <w:tc>
          <w:tcPr>
            <w:tcW w:w="2153" w:type="dxa"/>
            <w:gridSpan w:val="2"/>
            <w:vAlign w:val="center"/>
          </w:tcPr>
          <w:p w14:paraId="7A970E6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  <w:t>2024年</w:t>
            </w:r>
          </w:p>
        </w:tc>
        <w:tc>
          <w:tcPr>
            <w:tcW w:w="2153" w:type="dxa"/>
            <w:gridSpan w:val="2"/>
            <w:vAlign w:val="center"/>
          </w:tcPr>
          <w:p w14:paraId="1011750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  <w:t>2025年</w:t>
            </w:r>
          </w:p>
        </w:tc>
      </w:tr>
      <w:tr w14:paraId="6A889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vAlign w:val="center"/>
          </w:tcPr>
          <w:p w14:paraId="3AE62A2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经</w:t>
            </w:r>
          </w:p>
          <w:p w14:paraId="2AEADB5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费</w:t>
            </w:r>
          </w:p>
          <w:p w14:paraId="0EECE6D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来</w:t>
            </w:r>
          </w:p>
          <w:p w14:paraId="3161220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源</w:t>
            </w:r>
          </w:p>
        </w:tc>
        <w:tc>
          <w:tcPr>
            <w:tcW w:w="4005" w:type="dxa"/>
            <w:gridSpan w:val="2"/>
            <w:vAlign w:val="center"/>
          </w:tcPr>
          <w:p w14:paraId="7662F813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2153" w:type="dxa"/>
            <w:gridSpan w:val="2"/>
            <w:vAlign w:val="center"/>
          </w:tcPr>
          <w:p w14:paraId="4DD3DE1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yellow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53FB4B67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5C1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157DDF8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18F4A339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市科技经费</w:t>
            </w:r>
          </w:p>
        </w:tc>
        <w:tc>
          <w:tcPr>
            <w:tcW w:w="2153" w:type="dxa"/>
            <w:gridSpan w:val="2"/>
            <w:vAlign w:val="center"/>
          </w:tcPr>
          <w:p w14:paraId="7C267421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6A421F8E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6AE5D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6A0ADAA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3D741BE7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国家科技拨款</w:t>
            </w:r>
          </w:p>
        </w:tc>
        <w:tc>
          <w:tcPr>
            <w:tcW w:w="2153" w:type="dxa"/>
            <w:gridSpan w:val="2"/>
            <w:vAlign w:val="center"/>
          </w:tcPr>
          <w:p w14:paraId="2A5F4CD4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251327AD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70D8E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0E5C8DD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0FB9460C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项目承担单位自筹经费</w:t>
            </w:r>
          </w:p>
        </w:tc>
        <w:tc>
          <w:tcPr>
            <w:tcW w:w="2153" w:type="dxa"/>
            <w:gridSpan w:val="2"/>
            <w:vAlign w:val="center"/>
          </w:tcPr>
          <w:p w14:paraId="51C0F9E6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733FC797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E927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4B21819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5F74C6A2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 他</w:t>
            </w:r>
          </w:p>
        </w:tc>
        <w:tc>
          <w:tcPr>
            <w:tcW w:w="2153" w:type="dxa"/>
            <w:gridSpan w:val="2"/>
            <w:vAlign w:val="center"/>
          </w:tcPr>
          <w:p w14:paraId="1DF513B7"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5E02054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yellow"/>
              </w:rPr>
            </w:pPr>
          </w:p>
        </w:tc>
      </w:tr>
      <w:tr w14:paraId="70160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vAlign w:val="center"/>
          </w:tcPr>
          <w:p w14:paraId="244CCAA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合  计</w:t>
            </w:r>
          </w:p>
        </w:tc>
        <w:tc>
          <w:tcPr>
            <w:tcW w:w="4306" w:type="dxa"/>
            <w:gridSpan w:val="4"/>
            <w:vAlign w:val="center"/>
          </w:tcPr>
          <w:p w14:paraId="3106E1ED">
            <w:pPr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yellow"/>
              </w:rPr>
            </w:pPr>
          </w:p>
        </w:tc>
      </w:tr>
      <w:tr w14:paraId="452D4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 w14:paraId="191491E2">
            <w:pPr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2、经费支出明细：                                        单位：万元</w:t>
            </w:r>
          </w:p>
        </w:tc>
      </w:tr>
      <w:tr w14:paraId="12D0B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vAlign w:val="center"/>
          </w:tcPr>
          <w:p w14:paraId="74677E3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科目</w:t>
            </w:r>
          </w:p>
        </w:tc>
        <w:tc>
          <w:tcPr>
            <w:tcW w:w="1418" w:type="dxa"/>
            <w:vAlign w:val="center"/>
          </w:tcPr>
          <w:p w14:paraId="41611CF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经费来源</w:t>
            </w:r>
          </w:p>
        </w:tc>
        <w:tc>
          <w:tcPr>
            <w:tcW w:w="1684" w:type="dxa"/>
            <w:vAlign w:val="center"/>
          </w:tcPr>
          <w:p w14:paraId="45A09FE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2024年</w:t>
            </w:r>
          </w:p>
        </w:tc>
        <w:tc>
          <w:tcPr>
            <w:tcW w:w="1370" w:type="dxa"/>
            <w:gridSpan w:val="2"/>
            <w:vAlign w:val="center"/>
          </w:tcPr>
          <w:p w14:paraId="3E23EE1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2025年</w:t>
            </w:r>
          </w:p>
        </w:tc>
        <w:tc>
          <w:tcPr>
            <w:tcW w:w="1252" w:type="dxa"/>
            <w:vAlign w:val="center"/>
          </w:tcPr>
          <w:p w14:paraId="0370A0A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合计</w:t>
            </w:r>
          </w:p>
        </w:tc>
      </w:tr>
      <w:tr w14:paraId="065F4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vAlign w:val="center"/>
          </w:tcPr>
          <w:p w14:paraId="6D04A69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直</w:t>
            </w:r>
          </w:p>
          <w:p w14:paraId="6678871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接</w:t>
            </w:r>
          </w:p>
          <w:p w14:paraId="38E33DB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费用</w:t>
            </w:r>
          </w:p>
        </w:tc>
        <w:tc>
          <w:tcPr>
            <w:tcW w:w="2587" w:type="dxa"/>
            <w:vMerge w:val="restart"/>
            <w:vAlign w:val="center"/>
          </w:tcPr>
          <w:p w14:paraId="00C396D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shd w:val="clear" w:color="auto" w:fill="FFFFFF"/>
              </w:rPr>
              <w:t>设备费</w:t>
            </w:r>
          </w:p>
        </w:tc>
        <w:tc>
          <w:tcPr>
            <w:tcW w:w="1418" w:type="dxa"/>
          </w:tcPr>
          <w:p w14:paraId="6A7D4A4E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63987AA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BA59E8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BBF565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11B15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vAlign w:val="center"/>
          </w:tcPr>
          <w:p w14:paraId="0F4BE78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6DFEB8F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00A5356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072BFD4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D9F9FD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FC41DA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5A00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5C28A2D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1DFB590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材料费</w:t>
            </w:r>
          </w:p>
        </w:tc>
        <w:tc>
          <w:tcPr>
            <w:tcW w:w="1418" w:type="dxa"/>
          </w:tcPr>
          <w:p w14:paraId="4E929232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67FF544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95189B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581C8AA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504C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vAlign w:val="center"/>
          </w:tcPr>
          <w:p w14:paraId="63E7C3F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D56980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0E140E15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326CE99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748FA0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5AD9C2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65C49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2DD91F7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7D97CDE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测试化验加工费</w:t>
            </w:r>
          </w:p>
        </w:tc>
        <w:tc>
          <w:tcPr>
            <w:tcW w:w="1418" w:type="dxa"/>
          </w:tcPr>
          <w:p w14:paraId="43C3C674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8A1236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8D75F3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96D6B9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1FB0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161892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55D7269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39F1042A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E39A2C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425F51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F37927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508CD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6E64B9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1BEF144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燃料动力费</w:t>
            </w:r>
          </w:p>
        </w:tc>
        <w:tc>
          <w:tcPr>
            <w:tcW w:w="1418" w:type="dxa"/>
          </w:tcPr>
          <w:p w14:paraId="3DEA0DFC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572751B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A77ADA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C4DD26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7A47A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61F81C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1C32E3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7D0321E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091F8FB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AD8A7F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4B04B5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3C947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2979A0D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3A1C00C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差旅费</w:t>
            </w:r>
          </w:p>
        </w:tc>
        <w:tc>
          <w:tcPr>
            <w:tcW w:w="1418" w:type="dxa"/>
          </w:tcPr>
          <w:p w14:paraId="5F57376C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2FF6159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EA7C05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5489913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6558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26B6238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347ED6B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00FF8240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5346FF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7B8691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8A38CA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17147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1E7C09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32D4F72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会议费</w:t>
            </w:r>
          </w:p>
        </w:tc>
        <w:tc>
          <w:tcPr>
            <w:tcW w:w="1418" w:type="dxa"/>
          </w:tcPr>
          <w:p w14:paraId="2F19EB16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105C6EA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50DD75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3F0AA97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32C7E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8756E6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1C17FDE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F73E353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7BE4DCA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5F1523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5EC3C0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12D7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3A98E91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1733E8D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国际合作与交流费</w:t>
            </w:r>
          </w:p>
        </w:tc>
        <w:tc>
          <w:tcPr>
            <w:tcW w:w="1418" w:type="dxa"/>
          </w:tcPr>
          <w:p w14:paraId="3D78116A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240E7C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F086FB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11B2C90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22050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9A3F49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21EBDB5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4B5EC4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67F793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3592D8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F34A75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35B5C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vAlign w:val="center"/>
          </w:tcPr>
          <w:p w14:paraId="35B3EF8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52F91C6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档案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出版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文献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信息传播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14:paraId="39C3A01E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20E26CA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96FF12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68349DF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760F3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01" w:type="dxa"/>
            <w:vMerge w:val="continue"/>
            <w:vAlign w:val="center"/>
          </w:tcPr>
          <w:p w14:paraId="1AC5799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24D6740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22E89D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E6AA74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CA0A5D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A06E86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7148B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1B2199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688C729F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劳务费</w:t>
            </w:r>
          </w:p>
        </w:tc>
        <w:tc>
          <w:tcPr>
            <w:tcW w:w="1418" w:type="dxa"/>
          </w:tcPr>
          <w:p w14:paraId="6F162383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F5D4C0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93B8B7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C62B1B7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3093B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DA0C4F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6BB1862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474967C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7BDC087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58FDEB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1B5F42D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666F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2E9FFE9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4AF63E8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咨询费</w:t>
            </w:r>
          </w:p>
        </w:tc>
        <w:tc>
          <w:tcPr>
            <w:tcW w:w="1418" w:type="dxa"/>
          </w:tcPr>
          <w:p w14:paraId="63CA3EF9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60DEC68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D73DEDF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139EE1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75040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F2AAD5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33489A9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035EED8C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BCBB5C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10A5E2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5CBC2F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AB48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35A0D51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761A8DC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其他费用</w:t>
            </w:r>
          </w:p>
        </w:tc>
        <w:tc>
          <w:tcPr>
            <w:tcW w:w="1418" w:type="dxa"/>
          </w:tcPr>
          <w:p w14:paraId="73BD98ED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BA0BEB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0C0A39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9505AB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6D6BE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9DE005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64BEDC7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091BE406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0E076F2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E40151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B76F39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20DF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5F14403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直接经费小计</w:t>
            </w:r>
          </w:p>
        </w:tc>
        <w:tc>
          <w:tcPr>
            <w:tcW w:w="1418" w:type="dxa"/>
          </w:tcPr>
          <w:p w14:paraId="26F113BE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098F209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2E2F08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732BF3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464FA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36EEF3C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080ABF23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F534AC7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9687C7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187B1E8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29864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vAlign w:val="center"/>
          </w:tcPr>
          <w:p w14:paraId="77EEA26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间接费用</w:t>
            </w:r>
          </w:p>
        </w:tc>
        <w:tc>
          <w:tcPr>
            <w:tcW w:w="2587" w:type="dxa"/>
            <w:vMerge w:val="restart"/>
            <w:vAlign w:val="center"/>
          </w:tcPr>
          <w:p w14:paraId="18D97B6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6A5ED4A2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531044F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3233543C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76334FB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BB5F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1EB0125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63BB6D6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286159FF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39C640F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05B7E9F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7B97DAE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402C2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5E6788AC">
            <w:pPr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44F3176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3CD4EFD5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5001811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64C135F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634098A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4FAE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vAlign w:val="center"/>
          </w:tcPr>
          <w:p w14:paraId="78BC276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65403EC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6CB4760F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622218A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5117CA0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18AD695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2D94C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6C64575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间接经费小计</w:t>
            </w:r>
          </w:p>
        </w:tc>
        <w:tc>
          <w:tcPr>
            <w:tcW w:w="1418" w:type="dxa"/>
          </w:tcPr>
          <w:p w14:paraId="607689E0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E94534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B4BC320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48997E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4189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3F1F854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37494C23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1FAB5E8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A213AE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7DE986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F11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4CB5FD4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合 计</w:t>
            </w:r>
          </w:p>
        </w:tc>
        <w:tc>
          <w:tcPr>
            <w:tcW w:w="1418" w:type="dxa"/>
          </w:tcPr>
          <w:p w14:paraId="7CC218C7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D3D8CE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D52F7B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2F729F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B819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3118753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255589C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F3510C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1D2177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53DAC9EE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5A5D1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vAlign w:val="center"/>
          </w:tcPr>
          <w:p w14:paraId="053AAC9A">
            <w:pPr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总 计</w:t>
            </w:r>
          </w:p>
        </w:tc>
        <w:tc>
          <w:tcPr>
            <w:tcW w:w="1684" w:type="dxa"/>
            <w:vAlign w:val="center"/>
          </w:tcPr>
          <w:p w14:paraId="36FC506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8A4A189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ED5C7C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</w:tbl>
    <w:p w14:paraId="419958B5">
      <w:pPr>
        <w:widowControl/>
        <w:spacing w:line="240" w:lineRule="auto"/>
        <w:ind w:firstLine="420"/>
        <w:jc w:val="left"/>
        <w:rPr>
          <w:rFonts w:hint="eastAsia" w:ascii="仿宋_GB2312" w:hAnsi="仿宋_GB2312" w:eastAsia="仿宋_GB2312" w:cs="仿宋_GB2312"/>
          <w:kern w:val="2"/>
          <w:sz w:val="21"/>
          <w:szCs w:val="21"/>
        </w:rPr>
      </w:pPr>
    </w:p>
    <w:p w14:paraId="32ECE6CE">
      <w:pPr>
        <w:widowControl/>
        <w:spacing w:line="240" w:lineRule="auto"/>
        <w:ind w:firstLine="420"/>
        <w:jc w:val="left"/>
        <w:rPr>
          <w:rFonts w:hint="eastAsia" w:ascii="仿宋_GB2312" w:hAnsi="仿宋_GB2312" w:eastAsia="仿宋_GB2312" w:cs="仿宋_GB2312"/>
          <w:kern w:val="2"/>
          <w:sz w:val="21"/>
          <w:szCs w:val="21"/>
        </w:rPr>
      </w:pPr>
    </w:p>
    <w:p w14:paraId="455F3883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kern w:val="2"/>
          <w:sz w:val="21"/>
          <w:szCs w:val="21"/>
        </w:rPr>
      </w:pPr>
    </w:p>
    <w:p w14:paraId="7107E4F6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color w:val="FF0000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备注：</w:t>
      </w:r>
      <w:r>
        <w:rPr>
          <w:rFonts w:hint="eastAsia" w:ascii="仿宋_GB2312" w:hAnsi="仿宋_GB2312" w:eastAsia="仿宋_GB2312" w:cs="仿宋_GB2312"/>
          <w:color w:val="FF0000"/>
          <w:kern w:val="2"/>
          <w:sz w:val="24"/>
          <w:szCs w:val="24"/>
        </w:rPr>
        <w:t>此表格项目经费来源各项金额应与《申报书》中“九、项目经费预算”保持一致，经费支出预算可在项目期内根据项目实施调整年份。</w:t>
      </w:r>
    </w:p>
    <w:p w14:paraId="56E7965F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一、直接费用是指在项目实施过程中发生的与之直接相关的费用。包括：</w:t>
      </w:r>
    </w:p>
    <w:p w14:paraId="0D808EA9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 w14:paraId="17ED9C33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</w:t>
      </w:r>
      <w:bookmarkStart w:id="0" w:name="_Hlk29935802"/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二）材料费：</w:t>
      </w:r>
      <w:bookmarkEnd w:id="0"/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主要用于在项目（课题）实施过程中消耗的各种原材料、辅助材料等低值易耗品的采购及运输、装卸、整理等费用。</w:t>
      </w:r>
    </w:p>
    <w:p w14:paraId="118E09DA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 w14:paraId="111CA1F3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（四）燃料动力费：主要用于在项目（课题）实施过程中相关大型仪器设备、专用科学装置等运行发生的可以单独测算的水、电、气、燃料消耗等费用。</w:t>
      </w:r>
    </w:p>
    <w:p w14:paraId="127DB222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（五）差旅费：开展科学实验（试验）、科学考察、业务调研、学术交流等所发生的城市间交通费、住宿费、伙食补助费和市内交通费。</w:t>
      </w:r>
    </w:p>
    <w:p w14:paraId="7B27876F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（六）会议费：主要用于在项目（课题）实施过程中为组织开展学术研讨、咨询论证，以及组织协调项目或课题等活动而发生的会议费用。</w:t>
      </w:r>
    </w:p>
    <w:p w14:paraId="3683994C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（七）国际合作与交流费：研究人员出国及外国专家来华开展科学技术交流与合作的费用。</w:t>
      </w:r>
    </w:p>
    <w:p w14:paraId="719CC8B4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（八）档案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"/>
        </w:rPr>
        <w:t>/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出版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"/>
        </w:rPr>
        <w:t>/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文献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"/>
        </w:rPr>
        <w:t>/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信息传播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"/>
        </w:rPr>
        <w:t>/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知识产权事务费：主要用于在项目（课题）实施过程中，需要支付的出版、资料购买及印刷、文献检索、专业通信、专利申请及其他知识产权事务等费用。</w:t>
      </w:r>
    </w:p>
    <w:p w14:paraId="26CCA843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 w14:paraId="145FEA62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（十）咨询费：主要用于项目（课题）实施过程中支付给临时聘请的咨询专家的费用。</w:t>
      </w:r>
    </w:p>
    <w:p w14:paraId="3EAF757D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1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（十一）其他费用：主要用于项目（课题）实施过程中除上述支出之外的其他业务费支出。</w:t>
      </w:r>
    </w:p>
    <w:p w14:paraId="6C3B059D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二、间接费用指项目（课题）承担单位在组织实施项目（课题）过程中发生的无法在直接费用中列支的相关费用。主要包括绩效支出及管理费。</w:t>
      </w:r>
    </w:p>
    <w:p w14:paraId="2F5343A2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（十二）绩效支出：是项目（课题）承担单位为提高科研工作绩效安排的相关支出。</w:t>
      </w:r>
    </w:p>
    <w:p w14:paraId="28567166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 w14:paraId="17491DD7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color w:val="FF0000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4"/>
          <w:szCs w:val="24"/>
        </w:rPr>
        <w:t>注：间接费用不超过项目经费中直接费用扣除设备费后的30%核定。</w:t>
      </w:r>
    </w:p>
    <w:p w14:paraId="6B0A7507">
      <w:pPr>
        <w:widowControl/>
        <w:spacing w:line="360" w:lineRule="exact"/>
        <w:ind w:firstLine="48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CN"/>
        </w:rPr>
        <w:br w:type="page"/>
      </w:r>
    </w:p>
    <w:p w14:paraId="0B388907">
      <w:pPr>
        <w:widowControl/>
        <w:spacing w:line="5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40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2"/>
          <w:sz w:val="40"/>
          <w:szCs w:val="36"/>
        </w:rPr>
        <w:t>项目支出预算明细</w:t>
      </w:r>
    </w:p>
    <w:p w14:paraId="12ED9236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一、设备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3F0ECBBA">
      <w:pPr>
        <w:widowControl/>
        <w:spacing w:line="500" w:lineRule="exact"/>
        <w:ind w:firstLine="560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应附设备三方报价、询价、比价单等材料。</w:t>
      </w:r>
    </w:p>
    <w:p w14:paraId="35AA7B8F">
      <w:pPr>
        <w:widowControl/>
        <w:spacing w:line="240" w:lineRule="auto"/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设备费明细表                单位：元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78"/>
        <w:gridCol w:w="772"/>
        <w:gridCol w:w="562"/>
        <w:gridCol w:w="700"/>
        <w:gridCol w:w="653"/>
        <w:gridCol w:w="1532"/>
        <w:gridCol w:w="1007"/>
        <w:gridCol w:w="1083"/>
        <w:gridCol w:w="773"/>
      </w:tblGrid>
      <w:tr w14:paraId="0BE34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2E06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6FBB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3C62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630E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F84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2A0F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6D3C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7C9F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发生（计划）日期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03E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用途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EF3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编制依据</w:t>
            </w:r>
          </w:p>
        </w:tc>
      </w:tr>
      <w:tr w14:paraId="047C4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22A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7651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E3B8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ECD3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68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E65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DF5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BF05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032D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B37E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</w:tr>
      <w:tr w14:paraId="7C581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BF1C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78C6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12F5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20F1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9FA8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D4C6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92E8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B283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3B0A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C161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3347D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D1D1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3257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16C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9406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9839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A2A9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0006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2F5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0A7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2AD8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报价单等</w:t>
            </w:r>
          </w:p>
        </w:tc>
      </w:tr>
      <w:tr w14:paraId="582FB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295E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D17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A1A4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DD6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7F0E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0ED6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0B0C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AC81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C01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383B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3195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4582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792B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50EB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242D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B336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0F06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494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8A22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2C8B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B833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</w:p>
        </w:tc>
      </w:tr>
      <w:tr w14:paraId="05074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21A0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C76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B7FD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41E0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0613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F163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3E02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BC78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38F0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3678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0A250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33F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45B2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A20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50D4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40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05FC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6039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3C21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8F1B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D2C9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5217D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2AB8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B590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3F6A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94D1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F339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ADF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296E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3E5C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3A0B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8A17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</w:tbl>
    <w:p w14:paraId="788DCE8E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733A2667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二、材料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18E03156">
      <w:pPr>
        <w:widowControl/>
        <w:spacing w:line="500" w:lineRule="exact"/>
        <w:ind w:firstLine="560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 w14:paraId="6BD163B7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         材料费明细表       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85"/>
        <w:gridCol w:w="585"/>
        <w:gridCol w:w="697"/>
        <w:gridCol w:w="728"/>
        <w:gridCol w:w="1511"/>
        <w:gridCol w:w="1543"/>
        <w:gridCol w:w="972"/>
        <w:gridCol w:w="1205"/>
      </w:tblGrid>
      <w:tr w14:paraId="4872F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5B8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2B0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9ADE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293B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906C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4F3F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FA96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21B5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发生（计划）日期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F094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编制依据</w:t>
            </w:r>
          </w:p>
        </w:tc>
      </w:tr>
      <w:tr w14:paraId="615F9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1D54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F5DF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3CB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77D9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AEC4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6CCB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749A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0D9E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4CED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合同、发票号</w:t>
            </w:r>
          </w:p>
        </w:tc>
      </w:tr>
      <w:tr w14:paraId="6E78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EFD4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695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9CFD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8098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3763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BB9F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AB8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07E8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24B8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比价单</w:t>
            </w:r>
          </w:p>
        </w:tc>
      </w:tr>
      <w:tr w14:paraId="487E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BF98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19E1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9D81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3524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948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BC85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0EC5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8D8A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C0D8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0BE3E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7F8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0EB2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ABE7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9C00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7F2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8660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F928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634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FF70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</w:tbl>
    <w:p w14:paraId="421D34A8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7579E33A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三、测试化验加工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600F0BE0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 w14:paraId="3C47681E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    测试化验加工费明细表     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93"/>
        <w:gridCol w:w="590"/>
        <w:gridCol w:w="675"/>
        <w:gridCol w:w="685"/>
        <w:gridCol w:w="1522"/>
        <w:gridCol w:w="1103"/>
        <w:gridCol w:w="1020"/>
        <w:gridCol w:w="1136"/>
      </w:tblGrid>
      <w:tr w14:paraId="77CA5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2154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6F81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9810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698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C5C8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7134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BF31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8D6A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发生（计划）日期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07C3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编制依据</w:t>
            </w:r>
          </w:p>
        </w:tc>
      </w:tr>
      <w:tr w14:paraId="2CCF0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DED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9EC2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461B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4838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62BF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20B8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147F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25CE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27D5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合同、发票号</w:t>
            </w:r>
          </w:p>
        </w:tc>
      </w:tr>
      <w:tr w14:paraId="2D25C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0A1F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1F5A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972E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A48C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70F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3C7D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6FB3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F707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9C9F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比价单</w:t>
            </w:r>
          </w:p>
        </w:tc>
      </w:tr>
      <w:tr w14:paraId="19542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C599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5B3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2021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718D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13DA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652E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76D1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FF66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C7CF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12812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C4F5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D5D8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9ED7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7DD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7A6B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40AE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432B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B542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9222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</w:tbl>
    <w:p w14:paraId="7F6C35D0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755958C2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四、燃料动力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7FAEEF67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 w14:paraId="75233608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    燃料动力费明细表        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90"/>
        <w:gridCol w:w="675"/>
        <w:gridCol w:w="707"/>
        <w:gridCol w:w="686"/>
        <w:gridCol w:w="1585"/>
        <w:gridCol w:w="1086"/>
        <w:gridCol w:w="1295"/>
      </w:tblGrid>
      <w:tr w14:paraId="6627A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B53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1A10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B686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10F9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0A57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9BA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53D6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发生（计划）日期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2717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编制依据</w:t>
            </w:r>
          </w:p>
        </w:tc>
      </w:tr>
      <w:tr w14:paraId="36EA0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4D44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1198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C8F6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55F7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B5EC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F9AE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6B35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CA2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合同、发票号</w:t>
            </w:r>
          </w:p>
        </w:tc>
      </w:tr>
      <w:tr w14:paraId="6E14C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E838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7D86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6FBB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413D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B0AC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A74E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3834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F3D7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比价单</w:t>
            </w:r>
          </w:p>
        </w:tc>
      </w:tr>
      <w:tr w14:paraId="48E2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A641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E6C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5091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9D59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340A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4B8E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6A5D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5628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0CC31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6535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1D0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C8F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AE3B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F96D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A6D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584D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7AD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</w:tbl>
    <w:p w14:paraId="34363E50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200141F5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五、差旅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6B4C1E1B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kern w:val="2"/>
          <w:sz w:val="21"/>
          <w:szCs w:val="24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 w14:paraId="622BE44C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     差旅费预算明细表       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8"/>
        <w:gridCol w:w="675"/>
        <w:gridCol w:w="718"/>
        <w:gridCol w:w="697"/>
        <w:gridCol w:w="696"/>
        <w:gridCol w:w="439"/>
        <w:gridCol w:w="707"/>
        <w:gridCol w:w="1533"/>
        <w:gridCol w:w="1073"/>
      </w:tblGrid>
      <w:tr w14:paraId="495DF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2266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9163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6F88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A239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61E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9BE4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557B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33B4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71D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其中：计划使用区科技经费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5C6F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发生（计划）日期</w:t>
            </w:r>
          </w:p>
        </w:tc>
      </w:tr>
      <w:tr w14:paraId="0E39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A2C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AA88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22C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F37C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BC3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50A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71BD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4183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2D6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F81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7BE66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980C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EA55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D4C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190A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7905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377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2A7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1717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B37C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79AB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14129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36B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00DA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9A81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1AEE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FB12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B175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ADCC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485A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91E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22F0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6E246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EE7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6683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8C4D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47B8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36A1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AE1B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AA4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F4C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74C4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6EB0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</w:tbl>
    <w:p w14:paraId="051F638D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kern w:val="2"/>
          <w:sz w:val="21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8"/>
        </w:rPr>
        <w:t>表格内容仅供参考，可根据实际进行增加。</w:t>
      </w:r>
    </w:p>
    <w:p w14:paraId="203AD272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0BA81810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六、会议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4AAFDD93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应说明拟举办会议的主要内容、参会人员数量、天数、标准等，填写会议费预算明细表。</w:t>
      </w:r>
    </w:p>
    <w:p w14:paraId="57D44058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       会议费预算明细表    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466"/>
        <w:gridCol w:w="1061"/>
        <w:gridCol w:w="653"/>
        <w:gridCol w:w="664"/>
        <w:gridCol w:w="793"/>
        <w:gridCol w:w="707"/>
        <w:gridCol w:w="1481"/>
      </w:tblGrid>
      <w:tr w14:paraId="293E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5580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F834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CEAA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1EB2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7B1C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F5D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10AC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873C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其中：计划使用区科技经费</w:t>
            </w:r>
          </w:p>
        </w:tc>
      </w:tr>
      <w:tr w14:paraId="5BDA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D092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4FCC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2F7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2D1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9BE6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A4C7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0D6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133B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14245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370E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021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4A00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CED9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4602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A646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ABD4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B27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1426F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DA47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B7A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99C2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885B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EBFD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310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CAD1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9BDE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1B089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5A84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682D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5548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8BF9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C04E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549C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CC0D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EFEF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</w:tbl>
    <w:p w14:paraId="3343BD2D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48BD277C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七、国际合作与交流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1BA0AC78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 w14:paraId="7E054B0F">
      <w:pPr>
        <w:widowControl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   国际合作与交流费预算明细表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378"/>
      </w:tblGrid>
      <w:tr w14:paraId="26FA8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D8BF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0476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FC96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E5AD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FF5E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36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时间</w:t>
            </w:r>
          </w:p>
          <w:p w14:paraId="2F32F50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(天)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F67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1324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2B6D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49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67C9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7ED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"/>
              </w:rPr>
              <w:t>其中：计划使用区科技经费</w:t>
            </w:r>
          </w:p>
        </w:tc>
      </w:tr>
      <w:tr w14:paraId="023B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DAE8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C8CA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C3A2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EFA0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9AF0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DC3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FD0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6E7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7B0F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D7C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39E4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AEDA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432B1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6EA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CB41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57A8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B1C7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EA4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66B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2E95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DAA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A6E8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F6A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80C9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928B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7F47A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312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B938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7DDF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B157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41E4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A304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C08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009F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B22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58C3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0231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39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  <w:tr w14:paraId="065F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339C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D09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984E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FD1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9224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6316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2FED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7224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B8D3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41A5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271E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7F0D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</w:p>
        </w:tc>
      </w:tr>
    </w:tbl>
    <w:p w14:paraId="1C417F07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17B2F322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八、档案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出版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文献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信息传播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知识产权事务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费: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XX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47260CAF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出版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文献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信息传播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知识产权事务费预算明细表。</w:t>
      </w:r>
    </w:p>
    <w:p w14:paraId="19C16B4B">
      <w:pPr>
        <w:widowControl/>
        <w:spacing w:line="240" w:lineRule="auto"/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档案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出版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文献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信息传播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"/>
        </w:rPr>
        <w:t>/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知识产权事务费预算明细表  </w:t>
      </w:r>
    </w:p>
    <w:p w14:paraId="2C3DEE4B">
      <w:pPr>
        <w:widowControl/>
        <w:spacing w:line="240" w:lineRule="auto"/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 xml:space="preserve">                              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15"/>
        <w:gridCol w:w="696"/>
        <w:gridCol w:w="643"/>
        <w:gridCol w:w="664"/>
        <w:gridCol w:w="1522"/>
        <w:gridCol w:w="1169"/>
        <w:gridCol w:w="1415"/>
      </w:tblGrid>
      <w:tr w14:paraId="0AA3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B891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7FD8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5A4F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5924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9C1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1E05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7E73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发生（计划）日期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DBD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编制依据</w:t>
            </w:r>
          </w:p>
        </w:tc>
      </w:tr>
      <w:tr w14:paraId="7E1D2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F33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A9D8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A63B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0403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D5F6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25DF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CB6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32C0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合同、发票号</w:t>
            </w:r>
          </w:p>
        </w:tc>
      </w:tr>
      <w:tr w14:paraId="7A292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EEB4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4DB2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787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71C4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3D6B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0C99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1F4E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E10D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比价单</w:t>
            </w:r>
          </w:p>
        </w:tc>
      </w:tr>
      <w:tr w14:paraId="59C3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928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91DA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DE1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E029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977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1B1A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9880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409A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6658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EE3D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6DD5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6E5B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8834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087F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DEF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0F54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F262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</w:tr>
    </w:tbl>
    <w:p w14:paraId="623677BD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5E9C89E4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九、劳务费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XX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3662CFD0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kern w:val="2"/>
          <w:szCs w:val="32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应明确说明项目所需人员、人员类型、职责、数量、工作时长、薪资标准。财政供养人员不得列支劳务费。</w:t>
      </w:r>
    </w:p>
    <w:p w14:paraId="07CB2C31">
      <w:pPr>
        <w:widowControl/>
        <w:spacing w:line="240" w:lineRule="auto"/>
        <w:ind w:firstLine="3092" w:firstLineChars="110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劳务费预算明细表          单位：元</w:t>
      </w:r>
    </w:p>
    <w:tbl>
      <w:tblPr>
        <w:tblStyle w:val="3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48"/>
        <w:gridCol w:w="911"/>
        <w:gridCol w:w="1500"/>
        <w:gridCol w:w="1446"/>
        <w:gridCol w:w="1557"/>
        <w:gridCol w:w="1292"/>
      </w:tblGrid>
      <w:tr w14:paraId="4C5F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B0E2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B74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3BC8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5AAA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0369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BE13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4"/>
              </w:rPr>
              <w:t>其中：计划使用区科技经费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B5C4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编制说明</w:t>
            </w:r>
          </w:p>
        </w:tc>
      </w:tr>
      <w:tr w14:paraId="027C7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C25A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E5D7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3EB8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E8ED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222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E7A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2330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6DDEC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907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D388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DD4E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E720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A0A0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090C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000E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4044C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D896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BF65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5AED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0212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59D5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760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635A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021FD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51E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CF3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B6AC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BDAF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EF9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2BCE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6F13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34826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988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FFE1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4C28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8C8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3700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BE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A148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</w:p>
        </w:tc>
      </w:tr>
    </w:tbl>
    <w:p w14:paraId="091CB651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2D8B078F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十、咨询费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XX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49ADD363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承担单位可根据本单位的实际和工作需要，制定咨询费管理办法和开支标准。应说明咨询费的具体事项，次数、人员数量、职称、咨询费标准等，填写咨询费预算明细表。</w:t>
      </w:r>
    </w:p>
    <w:p w14:paraId="2C936006">
      <w:pPr>
        <w:widowControl/>
        <w:spacing w:line="240" w:lineRule="auto"/>
        <w:ind w:firstLine="3373" w:firstLineChars="120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咨询费预算明细表         单位：元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9"/>
        <w:gridCol w:w="602"/>
        <w:gridCol w:w="602"/>
        <w:gridCol w:w="866"/>
        <w:gridCol w:w="664"/>
        <w:gridCol w:w="675"/>
        <w:gridCol w:w="654"/>
        <w:gridCol w:w="1521"/>
        <w:gridCol w:w="1063"/>
      </w:tblGrid>
      <w:tr w14:paraId="15086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77E9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0AB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366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289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8BF3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355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F3D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2951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45E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4"/>
              </w:rPr>
              <w:t>其中：计划使用区科技经费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F2D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  <w:t>编制说明</w:t>
            </w:r>
          </w:p>
        </w:tc>
      </w:tr>
      <w:tr w14:paraId="6D8D5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477F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B91A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F99C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BF0C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057E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85A4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6C8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D226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CD62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6E9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25665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D80E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78CB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E1E0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39CD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4757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C1BA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D5D9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D0D4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239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2CB8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55853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B3F9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4631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B641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CB42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338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DA98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D273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713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0DBF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47D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 w14:paraId="13460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5CDA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E7C5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41FB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2A09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71E7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886C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69DE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4E0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73E1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611D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</w:tbl>
    <w:p w14:paraId="0148AD4F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</w:p>
    <w:p w14:paraId="5C2D62B9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十一、其他费用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XX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543147CC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其他费用可以根据项目单位实际情况提供详细的说明及测算。</w:t>
      </w:r>
    </w:p>
    <w:p w14:paraId="019C3454">
      <w:pPr>
        <w:widowControl/>
        <w:spacing w:line="500" w:lineRule="exact"/>
        <w:ind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十二、间接费用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>: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总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/>
        </w:rPr>
        <w:t xml:space="preserve">  XX万元，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其中区科技经费XX万元，自筹XX万元</w:t>
      </w:r>
    </w:p>
    <w:p w14:paraId="60903E79">
      <w:pPr>
        <w:widowControl/>
        <w:spacing w:line="500" w:lineRule="exact"/>
        <w:ind w:firstLine="560"/>
        <w:jc w:val="left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 w14:paraId="18B99E7F">
      <w:pPr>
        <w:spacing w:line="240" w:lineRule="auto"/>
        <w:ind w:firstLine="0" w:firstLineChars="0"/>
        <w:rPr>
          <w:rFonts w:hint="eastAsia" w:ascii="仿宋_GB2312" w:hAnsi="仿宋_GB2312" w:eastAsia="仿宋_GB2312" w:cs="仿宋_GB2312"/>
          <w:kern w:val="2"/>
          <w:sz w:val="21"/>
          <w:szCs w:val="24"/>
        </w:rPr>
      </w:pPr>
    </w:p>
    <w:p w14:paraId="24023AB7">
      <w:pPr>
        <w:pStyle w:val="2"/>
        <w:ind w:left="1280" w:firstLine="640"/>
        <w:rPr>
          <w:rFonts w:hint="eastAsia" w:ascii="仿宋_GB2312" w:hAnsi="仿宋_GB2312" w:eastAsia="仿宋_GB2312" w:cs="仿宋_GB2312"/>
        </w:rPr>
      </w:pPr>
    </w:p>
    <w:p w14:paraId="04934A63">
      <w:pPr>
        <w:widowControl/>
        <w:ind w:firstLine="0" w:firstLineChars="0"/>
        <w:jc w:val="left"/>
        <w:rPr>
          <w:rFonts w:hint="eastAsia" w:ascii="仿宋_GB2312" w:hAnsi="仿宋_GB2312" w:eastAsia="仿宋_GB2312" w:cs="仿宋_GB2312"/>
          <w:szCs w:val="32"/>
        </w:rPr>
      </w:pPr>
    </w:p>
    <w:p w14:paraId="21996B85">
      <w:pPr>
        <w:widowControl/>
        <w:ind w:firstLine="0" w:firstLineChars="0"/>
        <w:jc w:val="left"/>
        <w:rPr>
          <w:rFonts w:hint="eastAsia" w:ascii="仿宋_GB2312" w:hAnsi="仿宋_GB2312" w:eastAsia="仿宋_GB2312" w:cs="仿宋_GB2312"/>
          <w:szCs w:val="32"/>
        </w:rPr>
      </w:pPr>
    </w:p>
    <w:p w14:paraId="15BE7F99">
      <w:pPr>
        <w:widowControl/>
        <w:ind w:firstLine="0" w:firstLineChars="0"/>
        <w:jc w:val="left"/>
        <w:rPr>
          <w:rFonts w:hint="eastAsia" w:ascii="仿宋_GB2312" w:hAnsi="仿宋_GB2312" w:eastAsia="仿宋_GB2312" w:cs="仿宋_GB2312"/>
          <w:szCs w:val="32"/>
        </w:rPr>
      </w:pPr>
    </w:p>
    <w:p w14:paraId="4831BF7D">
      <w:pPr>
        <w:widowControl/>
        <w:ind w:firstLine="0" w:firstLineChars="0"/>
        <w:jc w:val="left"/>
        <w:rPr>
          <w:rFonts w:hint="eastAsia" w:ascii="仿宋_GB2312" w:hAnsi="仿宋_GB2312" w:eastAsia="仿宋_GB2312" w:cs="仿宋_GB2312"/>
          <w:szCs w:val="32"/>
        </w:rPr>
      </w:pPr>
    </w:p>
    <w:p w14:paraId="750606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E5693"/>
    <w:rsid w:val="621E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2025-10-10T10:01:00Z</dcterms:created>
  <dc:creator>西贝老汉</dc:creator>
  <cp:lastModifiedBy>西贝老汉</cp:lastModifiedBy>
  <dcterms:modified xsi:type="dcterms:W3CDTF">2025-10-10T10:09:16Z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B7D5E3C84BE340A69E3A768C4F549BA7_11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